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b9c16062042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60d1304ae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97d8276eb4a0c" /><Relationship Type="http://schemas.openxmlformats.org/officeDocument/2006/relationships/numbering" Target="/word/numbering.xml" Id="R34ecf74bf53a477b" /><Relationship Type="http://schemas.openxmlformats.org/officeDocument/2006/relationships/settings" Target="/word/settings.xml" Id="Rd77e3e8dcfa640ce" /><Relationship Type="http://schemas.openxmlformats.org/officeDocument/2006/relationships/image" Target="/word/media/150595e3-75d8-48d2-a683-e65e910b3cce.png" Id="R2e860d1304ae4081" /></Relationships>
</file>