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7d41b42f7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e2b62d3f5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Caranguejo,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56c8d7b1349c3" /><Relationship Type="http://schemas.openxmlformats.org/officeDocument/2006/relationships/numbering" Target="/word/numbering.xml" Id="Ra759f6b210b44dac" /><Relationship Type="http://schemas.openxmlformats.org/officeDocument/2006/relationships/settings" Target="/word/settings.xml" Id="R1562f0b34032402e" /><Relationship Type="http://schemas.openxmlformats.org/officeDocument/2006/relationships/image" Target="/word/media/37a1419c-ca24-4721-8f15-c7ead60a3dbc.png" Id="Raf1e2b62d3f548d6" /></Relationships>
</file>