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5549e6bbf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abe9e0587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la Mula,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d5f12a49d408b" /><Relationship Type="http://schemas.openxmlformats.org/officeDocument/2006/relationships/numbering" Target="/word/numbering.xml" Id="R2e481c4332f94b62" /><Relationship Type="http://schemas.openxmlformats.org/officeDocument/2006/relationships/settings" Target="/word/settings.xml" Id="Rf36011e539e54b70" /><Relationship Type="http://schemas.openxmlformats.org/officeDocument/2006/relationships/image" Target="/word/media/c71c40e5-bc14-4203-98a6-9c8ebbf7050b.png" Id="R6ceabe9e058740af" /></Relationships>
</file>