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3fc1b4dc0a4d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4c3916cd6645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Martinho,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76f9cdac5f4fbe" /><Relationship Type="http://schemas.openxmlformats.org/officeDocument/2006/relationships/numbering" Target="/word/numbering.xml" Id="R25ca75c8235f4403" /><Relationship Type="http://schemas.openxmlformats.org/officeDocument/2006/relationships/settings" Target="/word/settings.xml" Id="Ra40b6349f5134b82" /><Relationship Type="http://schemas.openxmlformats.org/officeDocument/2006/relationships/image" Target="/word/media/828fcce9-9bf1-41de-8555-e9c201a7d631.png" Id="Rb54c3916cd66458a" /></Relationships>
</file>