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bc244dc8e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55f35beed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Meloes,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6687603804c67" /><Relationship Type="http://schemas.openxmlformats.org/officeDocument/2006/relationships/numbering" Target="/word/numbering.xml" Id="Ra39f1b7dd2914738" /><Relationship Type="http://schemas.openxmlformats.org/officeDocument/2006/relationships/settings" Target="/word/settings.xml" Id="R48629eb8d44a4aaa" /><Relationship Type="http://schemas.openxmlformats.org/officeDocument/2006/relationships/image" Target="/word/media/c5773f9a-8cbd-4f70-87a8-55266237096b.png" Id="R19255f35beed45b5" /></Relationships>
</file>