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a7af7fe8b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75ad89a14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Mulheres,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39bf8e5b142c8" /><Relationship Type="http://schemas.openxmlformats.org/officeDocument/2006/relationships/numbering" Target="/word/numbering.xml" Id="R2f166f024b074f46" /><Relationship Type="http://schemas.openxmlformats.org/officeDocument/2006/relationships/settings" Target="/word/settings.xml" Id="R53383007308b4961" /><Relationship Type="http://schemas.openxmlformats.org/officeDocument/2006/relationships/image" Target="/word/media/b6054213-45a5-4770-90f2-e0ad3a43328e.png" Id="Rfdd75ad89a14466b" /></Relationships>
</file>