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23882a92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d88e22d2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49c58b6574ad9" /><Relationship Type="http://schemas.openxmlformats.org/officeDocument/2006/relationships/numbering" Target="/word/numbering.xml" Id="Rb98e9a38b137411b" /><Relationship Type="http://schemas.openxmlformats.org/officeDocument/2006/relationships/settings" Target="/word/settings.xml" Id="R54956d8a3079444d" /><Relationship Type="http://schemas.openxmlformats.org/officeDocument/2006/relationships/image" Target="/word/media/19a1fceb-d505-4a90-86b4-18e3cbc2d205.png" Id="R5bed88e22d2746d2" /></Relationships>
</file>