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62483e37b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a6522e32e6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Remigio,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b3d80f5d1465b" /><Relationship Type="http://schemas.openxmlformats.org/officeDocument/2006/relationships/numbering" Target="/word/numbering.xml" Id="Rc613265a2f754cff" /><Relationship Type="http://schemas.openxmlformats.org/officeDocument/2006/relationships/settings" Target="/word/settings.xml" Id="R55466aa8e0cd428e" /><Relationship Type="http://schemas.openxmlformats.org/officeDocument/2006/relationships/image" Target="/word/media/72091408-57e3-405d-9e74-65951730d0df.png" Id="R60a6522e32e6471c" /></Relationships>
</file>