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7ca441c9d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79fdf2e77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Sao Domingos,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31e3d8fb74ef3" /><Relationship Type="http://schemas.openxmlformats.org/officeDocument/2006/relationships/numbering" Target="/word/numbering.xml" Id="R366b9857bcd44a4f" /><Relationship Type="http://schemas.openxmlformats.org/officeDocument/2006/relationships/settings" Target="/word/settings.xml" Id="R2125b9bd2ead4939" /><Relationship Type="http://schemas.openxmlformats.org/officeDocument/2006/relationships/image" Target="/word/media/5039f53e-22a4-4740-919e-05da6cdb0d2e.png" Id="Rb3d79fdf2e774823" /></Relationships>
</file>