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be69c159f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0d96bafd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66ae1531e4a40" /><Relationship Type="http://schemas.openxmlformats.org/officeDocument/2006/relationships/numbering" Target="/word/numbering.xml" Id="R0aa1ef76b1e24720" /><Relationship Type="http://schemas.openxmlformats.org/officeDocument/2006/relationships/settings" Target="/word/settings.xml" Id="R77a1f1b1e03948c5" /><Relationship Type="http://schemas.openxmlformats.org/officeDocument/2006/relationships/image" Target="/word/media/c552cbf6-0be9-4363-b9aa-eaea050aea8c.png" Id="R7e390d96bafd4b65" /></Relationships>
</file>