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ece98aba0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9ee6cb2184b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7696c10094bc5" /><Relationship Type="http://schemas.openxmlformats.org/officeDocument/2006/relationships/numbering" Target="/word/numbering.xml" Id="R01c564d9388949b7" /><Relationship Type="http://schemas.openxmlformats.org/officeDocument/2006/relationships/settings" Target="/word/settings.xml" Id="R338ee025775541e6" /><Relationship Type="http://schemas.openxmlformats.org/officeDocument/2006/relationships/image" Target="/word/media/86215f70-3dac-4a83-a846-79a13b66fa3d.png" Id="R5e99ee6cb2184b35" /></Relationships>
</file>