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154e9365f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824e0d8ea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Boi,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a6c4d76fd4041" /><Relationship Type="http://schemas.openxmlformats.org/officeDocument/2006/relationships/numbering" Target="/word/numbering.xml" Id="Raf1d5975612a4cf5" /><Relationship Type="http://schemas.openxmlformats.org/officeDocument/2006/relationships/settings" Target="/word/settings.xml" Id="R9522eee0fe644182" /><Relationship Type="http://schemas.openxmlformats.org/officeDocument/2006/relationships/image" Target="/word/media/e323c28e-b09a-4c70-8cf7-83e42c0187b3.png" Id="Reb0824e0d8ea4299" /></Relationships>
</file>