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ac312fa97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80c30fa1f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Junco,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0a49e8d66404a" /><Relationship Type="http://schemas.openxmlformats.org/officeDocument/2006/relationships/numbering" Target="/word/numbering.xml" Id="Rfbd2cb3b70c54958" /><Relationship Type="http://schemas.openxmlformats.org/officeDocument/2006/relationships/settings" Target="/word/settings.xml" Id="Re04a402a755942b1" /><Relationship Type="http://schemas.openxmlformats.org/officeDocument/2006/relationships/image" Target="/word/media/60c227f7-873b-4b2c-9586-eb9f4b55c54d.png" Id="Rde180c30fa1f457d" /></Relationships>
</file>