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fdcef2b5a745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06a65ee8954e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do Salgueiro,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63fb35e94245fc" /><Relationship Type="http://schemas.openxmlformats.org/officeDocument/2006/relationships/numbering" Target="/word/numbering.xml" Id="R56dacf162b6d4624" /><Relationship Type="http://schemas.openxmlformats.org/officeDocument/2006/relationships/settings" Target="/word/settings.xml" Id="Ra490bcfaf9314534" /><Relationship Type="http://schemas.openxmlformats.org/officeDocument/2006/relationships/image" Target="/word/media/f8b57095-6634-418e-9465-14e79e3e9010.png" Id="R8906a65ee8954ea0" /></Relationships>
</file>