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b6cf4390c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e8ef72297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Torno,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ca63329d54979" /><Relationship Type="http://schemas.openxmlformats.org/officeDocument/2006/relationships/numbering" Target="/word/numbering.xml" Id="R123f62426675496d" /><Relationship Type="http://schemas.openxmlformats.org/officeDocument/2006/relationships/settings" Target="/word/settings.xml" Id="R1adca6dd902a4110" /><Relationship Type="http://schemas.openxmlformats.org/officeDocument/2006/relationships/image" Target="/word/media/7a1036fa-7b71-45b9-9875-496b566cbc96.png" Id="R0f8e8ef722974be6" /></Relationships>
</file>