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5169376c94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e45c3f02b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Gracioso,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1f4951ed48489e" /><Relationship Type="http://schemas.openxmlformats.org/officeDocument/2006/relationships/numbering" Target="/word/numbering.xml" Id="R71069c0a8d584b00" /><Relationship Type="http://schemas.openxmlformats.org/officeDocument/2006/relationships/settings" Target="/word/settings.xml" Id="Rf4551685b29e47ec" /><Relationship Type="http://schemas.openxmlformats.org/officeDocument/2006/relationships/image" Target="/word/media/244722c8-1610-4c95-a1c6-6567960fa5e2.png" Id="R0d5e45c3f02b442e" /></Relationships>
</file>