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6dc03049884a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2ba696e8b246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Joao Domingos,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a55e106c8e4922" /><Relationship Type="http://schemas.openxmlformats.org/officeDocument/2006/relationships/numbering" Target="/word/numbering.xml" Id="R087192bc92fe425e" /><Relationship Type="http://schemas.openxmlformats.org/officeDocument/2006/relationships/settings" Target="/word/settings.xml" Id="R8f3421e8fc034066" /><Relationship Type="http://schemas.openxmlformats.org/officeDocument/2006/relationships/image" Target="/word/media/68fa37e0-4b83-4734-9987-24b582156b04.png" Id="Rd52ba696e8b24639" /></Relationships>
</file>