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3c6414f7844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120c035d344e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4215c1c3c4416e" /><Relationship Type="http://schemas.openxmlformats.org/officeDocument/2006/relationships/numbering" Target="/word/numbering.xml" Id="R57130a2d400e4acc" /><Relationship Type="http://schemas.openxmlformats.org/officeDocument/2006/relationships/settings" Target="/word/settings.xml" Id="R65ca4a4c98b74221" /><Relationship Type="http://schemas.openxmlformats.org/officeDocument/2006/relationships/image" Target="/word/media/508d3e7c-27a8-4ace-9930-3dffac68421d.png" Id="R22120c035d344eae" /></Relationships>
</file>