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dadb7ec52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df9bdb278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Valflor,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21dc194ec4e81" /><Relationship Type="http://schemas.openxmlformats.org/officeDocument/2006/relationships/numbering" Target="/word/numbering.xml" Id="R9b2e94ed16964a8d" /><Relationship Type="http://schemas.openxmlformats.org/officeDocument/2006/relationships/settings" Target="/word/settings.xml" Id="R238949ec8b8648b1" /><Relationship Type="http://schemas.openxmlformats.org/officeDocument/2006/relationships/image" Target="/word/media/4328ed9d-a206-454a-a554-f77142e7840f.png" Id="Rcf7df9bdb27848e3" /></Relationships>
</file>