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fa9c1004f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ec096b54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bedf869e4eb2" /><Relationship Type="http://schemas.openxmlformats.org/officeDocument/2006/relationships/numbering" Target="/word/numbering.xml" Id="Rce8ddab2040c4846" /><Relationship Type="http://schemas.openxmlformats.org/officeDocument/2006/relationships/settings" Target="/word/settings.xml" Id="R5bcdece5ef8f4b60" /><Relationship Type="http://schemas.openxmlformats.org/officeDocument/2006/relationships/image" Target="/word/media/d787d572-6112-4945-9ed2-887b9b007671.png" Id="R144dec096b544ff0" /></Relationships>
</file>