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95c7f796a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77a98003f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Varejeira,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723d8b9ea4f3f" /><Relationship Type="http://schemas.openxmlformats.org/officeDocument/2006/relationships/numbering" Target="/word/numbering.xml" Id="R8270d61c7f8e48d5" /><Relationship Type="http://schemas.openxmlformats.org/officeDocument/2006/relationships/settings" Target="/word/settings.xml" Id="R9b32173c9c6a4282" /><Relationship Type="http://schemas.openxmlformats.org/officeDocument/2006/relationships/image" Target="/word/media/e250606e-ce2e-4a73-9e5e-6f7fd7a62c3c.png" Id="Rbb377a98003f4211" /></Relationships>
</file>