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e54fd65f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b600b3589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Vargelas,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5098747974e22" /><Relationship Type="http://schemas.openxmlformats.org/officeDocument/2006/relationships/numbering" Target="/word/numbering.xml" Id="R0100fcb449824b93" /><Relationship Type="http://schemas.openxmlformats.org/officeDocument/2006/relationships/settings" Target="/word/settings.xml" Id="R1ecf646682724138" /><Relationship Type="http://schemas.openxmlformats.org/officeDocument/2006/relationships/image" Target="/word/media/fd5dbcdd-a702-4c12-847c-2f30c278fa61.png" Id="R76eb600b35894293" /></Relationships>
</file>