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0a9e14b27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21aadc2f6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93c9406ba4d48" /><Relationship Type="http://schemas.openxmlformats.org/officeDocument/2006/relationships/numbering" Target="/word/numbering.xml" Id="R46e564b0ff5c4c87" /><Relationship Type="http://schemas.openxmlformats.org/officeDocument/2006/relationships/settings" Target="/word/settings.xml" Id="R49f3fe3514c84f4b" /><Relationship Type="http://schemas.openxmlformats.org/officeDocument/2006/relationships/image" Target="/word/media/753babf7-628d-472c-9761-8c75a9b9d53d.png" Id="R9e221aadc2f64079" /></Relationships>
</file>