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63a2e3dcb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aa426ef40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Esperanca,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211df37624b8e" /><Relationship Type="http://schemas.openxmlformats.org/officeDocument/2006/relationships/numbering" Target="/word/numbering.xml" Id="Rd80b6c86036a4a48" /><Relationship Type="http://schemas.openxmlformats.org/officeDocument/2006/relationships/settings" Target="/word/settings.xml" Id="R0c1228905e624b83" /><Relationship Type="http://schemas.openxmlformats.org/officeDocument/2006/relationships/image" Target="/word/media/2de9afac-a6d3-4898-911d-080c38093f1a.png" Id="Rc12aa426ef404d86" /></Relationships>
</file>