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40ff02e18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cc215f8cf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734e8b8df418b" /><Relationship Type="http://schemas.openxmlformats.org/officeDocument/2006/relationships/numbering" Target="/word/numbering.xml" Id="Re22fc250d6904fb8" /><Relationship Type="http://schemas.openxmlformats.org/officeDocument/2006/relationships/settings" Target="/word/settings.xml" Id="R32c46598c48b4b65" /><Relationship Type="http://schemas.openxmlformats.org/officeDocument/2006/relationships/image" Target="/word/media/135f98e8-9956-49b8-aacb-d95687c868ea.png" Id="R5b9cc215f8cf47cc" /></Relationships>
</file>