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e43a05ff2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d06147332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832f1d59143fb" /><Relationship Type="http://schemas.openxmlformats.org/officeDocument/2006/relationships/numbering" Target="/word/numbering.xml" Id="R10bf984211ce4858" /><Relationship Type="http://schemas.openxmlformats.org/officeDocument/2006/relationships/settings" Target="/word/settings.xml" Id="R1378632e882d4fbc" /><Relationship Type="http://schemas.openxmlformats.org/officeDocument/2006/relationships/image" Target="/word/media/ec7570fd-e5f9-4202-ab85-e83aa57f80b7.png" Id="Rcb6d061473324755" /></Relationships>
</file>