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4a14b4ab7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1a253879d94a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Ventusela,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091faabff4f62" /><Relationship Type="http://schemas.openxmlformats.org/officeDocument/2006/relationships/numbering" Target="/word/numbering.xml" Id="Rdd09d00aca7541dd" /><Relationship Type="http://schemas.openxmlformats.org/officeDocument/2006/relationships/settings" Target="/word/settings.xml" Id="R80322417cb184a78" /><Relationship Type="http://schemas.openxmlformats.org/officeDocument/2006/relationships/image" Target="/word/media/97602f45-c401-4735-be9e-d49aba419813.png" Id="R8e1a253879d94ad8" /></Relationships>
</file>