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8e01c630e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c9f1fba8e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Ventuzelo,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5ba44e67d4904" /><Relationship Type="http://schemas.openxmlformats.org/officeDocument/2006/relationships/numbering" Target="/word/numbering.xml" Id="R1b1d563c8da94ceb" /><Relationship Type="http://schemas.openxmlformats.org/officeDocument/2006/relationships/settings" Target="/word/settings.xml" Id="R8d257011cdbb42ef" /><Relationship Type="http://schemas.openxmlformats.org/officeDocument/2006/relationships/image" Target="/word/media/010150e7-e890-4d09-a910-0213b4d6fbc1.png" Id="Rbc8c9f1fba8e4ed6" /></Relationships>
</file>