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26b652e6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7908e016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031b5372f41e6" /><Relationship Type="http://schemas.openxmlformats.org/officeDocument/2006/relationships/numbering" Target="/word/numbering.xml" Id="Rfa39f55de2164c8e" /><Relationship Type="http://schemas.openxmlformats.org/officeDocument/2006/relationships/settings" Target="/word/settings.xml" Id="Rc24faccacd034a92" /><Relationship Type="http://schemas.openxmlformats.org/officeDocument/2006/relationships/image" Target="/word/media/9515eb9f-8123-485a-9506-7fa6dfe44ab0.png" Id="R469d7908e016429b" /></Relationships>
</file>