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e87b38487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b63c88b43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Viatodos,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61d69de274718" /><Relationship Type="http://schemas.openxmlformats.org/officeDocument/2006/relationships/numbering" Target="/word/numbering.xml" Id="R904722835d584f29" /><Relationship Type="http://schemas.openxmlformats.org/officeDocument/2006/relationships/settings" Target="/word/settings.xml" Id="Rc860c44dcb744525" /><Relationship Type="http://schemas.openxmlformats.org/officeDocument/2006/relationships/image" Target="/word/media/9fb87e4e-d8f3-4783-93aa-00b1ec464d6c.png" Id="R8feb63c88b4340bc" /></Relationships>
</file>