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4086fca6c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517363d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 do Covelo,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24985bc9e48bc" /><Relationship Type="http://schemas.openxmlformats.org/officeDocument/2006/relationships/numbering" Target="/word/numbering.xml" Id="Rebce46e6f2854052" /><Relationship Type="http://schemas.openxmlformats.org/officeDocument/2006/relationships/settings" Target="/word/settings.xml" Id="R8bd812a89fd84870" /><Relationship Type="http://schemas.openxmlformats.org/officeDocument/2006/relationships/image" Target="/word/media/09dbe35c-58dd-436d-8367-51430956e35a.png" Id="R8a7d517363d240de" /></Relationships>
</file>