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a9d6c93b1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67d0d6062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da 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427df09bf4b7f" /><Relationship Type="http://schemas.openxmlformats.org/officeDocument/2006/relationships/numbering" Target="/word/numbering.xml" Id="R775c935f51bc4eff" /><Relationship Type="http://schemas.openxmlformats.org/officeDocument/2006/relationships/settings" Target="/word/settings.xml" Id="Rb6a2a81430684a84" /><Relationship Type="http://schemas.openxmlformats.org/officeDocument/2006/relationships/image" Target="/word/media/616b2a36-5909-4850-8d04-3eb74dbe113e.png" Id="Rc6b67d0d606244cc" /></Relationships>
</file>