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81f1d8df4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d2fab0e5c43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da Ponte,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84dac05594d3d" /><Relationship Type="http://schemas.openxmlformats.org/officeDocument/2006/relationships/numbering" Target="/word/numbering.xml" Id="R9f4f35c61b2d4ca3" /><Relationship Type="http://schemas.openxmlformats.org/officeDocument/2006/relationships/settings" Target="/word/settings.xml" Id="Rce18a6e405744f62" /><Relationship Type="http://schemas.openxmlformats.org/officeDocument/2006/relationships/image" Target="/word/media/ec419246-79d9-4826-bdc3-e79e22874b86.png" Id="R4acd2fab0e5c430f" /></Relationships>
</file>