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0563dcf3a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b5a48ebd4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3f014eeda40c5" /><Relationship Type="http://schemas.openxmlformats.org/officeDocument/2006/relationships/numbering" Target="/word/numbering.xml" Id="R422281f78dcf4cfb" /><Relationship Type="http://schemas.openxmlformats.org/officeDocument/2006/relationships/settings" Target="/word/settings.xml" Id="R84a209221340482a" /><Relationship Type="http://schemas.openxmlformats.org/officeDocument/2006/relationships/image" Target="/word/media/a1d28dd1-b581-471c-a847-0e19ee6bb168.png" Id="R40eb5a48ebd44665" /></Relationships>
</file>