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3708f5130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f2001b0ca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Jusa,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15f101c124ad0" /><Relationship Type="http://schemas.openxmlformats.org/officeDocument/2006/relationships/numbering" Target="/word/numbering.xml" Id="Rf8fc66140aac4d81" /><Relationship Type="http://schemas.openxmlformats.org/officeDocument/2006/relationships/settings" Target="/word/settings.xml" Id="R6a857c7bf8d84bdb" /><Relationship Type="http://schemas.openxmlformats.org/officeDocument/2006/relationships/image" Target="/word/media/7090eedc-835a-438e-b2c9-74d3c2297faf.png" Id="Rafbf2001b0ca4b45" /></Relationships>
</file>