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e6a165810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79441ce50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2bfb366cf44e6" /><Relationship Type="http://schemas.openxmlformats.org/officeDocument/2006/relationships/numbering" Target="/word/numbering.xml" Id="Rd0c791b527a54da4" /><Relationship Type="http://schemas.openxmlformats.org/officeDocument/2006/relationships/settings" Target="/word/settings.xml" Id="R490aada502dc44ac" /><Relationship Type="http://schemas.openxmlformats.org/officeDocument/2006/relationships/image" Target="/word/media/2963597b-9034-4861-87f9-373f5ec62ffa.png" Id="Rba279441ce5044c5" /></Relationships>
</file>