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fd25dafa6145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066236e50f44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Mendo,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fa29469ae143ff" /><Relationship Type="http://schemas.openxmlformats.org/officeDocument/2006/relationships/numbering" Target="/word/numbering.xml" Id="R5b68175a94d74d94" /><Relationship Type="http://schemas.openxmlformats.org/officeDocument/2006/relationships/settings" Target="/word/settings.xml" Id="R10fab8f90cdd4142" /><Relationship Type="http://schemas.openxmlformats.org/officeDocument/2006/relationships/image" Target="/word/media/edb001e7-8db6-429f-a959-7c254da80648.png" Id="R2f066236e50f44f0" /></Relationships>
</file>