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b5b31f27f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25f6ed730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de Gaia,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dee98d2f44576" /><Relationship Type="http://schemas.openxmlformats.org/officeDocument/2006/relationships/numbering" Target="/word/numbering.xml" Id="R4b524cecb1074d1a" /><Relationship Type="http://schemas.openxmlformats.org/officeDocument/2006/relationships/settings" Target="/word/settings.xml" Id="R73174ff74f334957" /><Relationship Type="http://schemas.openxmlformats.org/officeDocument/2006/relationships/image" Target="/word/media/39a7d94d-11de-4a33-8e77-8f151ff5f7aa.png" Id="R68e25f6ed73041b1" /></Relationships>
</file>