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ffba38ec5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1f119668b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df3ff56d74a8b" /><Relationship Type="http://schemas.openxmlformats.org/officeDocument/2006/relationships/numbering" Target="/word/numbering.xml" Id="R78b94350efe745b8" /><Relationship Type="http://schemas.openxmlformats.org/officeDocument/2006/relationships/settings" Target="/word/settings.xml" Id="R2a4b30abe9a24b51" /><Relationship Type="http://schemas.openxmlformats.org/officeDocument/2006/relationships/image" Target="/word/media/ea2b4c7e-ee1b-41f4-8281-204ed709a4b6.png" Id="Re2b1f119668b418b" /></Relationships>
</file>