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6ac3b4087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2cf5999a3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fd03f67f44128" /><Relationship Type="http://schemas.openxmlformats.org/officeDocument/2006/relationships/numbering" Target="/word/numbering.xml" Id="R1dde3a10081e4fa2" /><Relationship Type="http://schemas.openxmlformats.org/officeDocument/2006/relationships/settings" Target="/word/settings.xml" Id="R55328a18d4fb4510" /><Relationship Type="http://schemas.openxmlformats.org/officeDocument/2006/relationships/image" Target="/word/media/9e0fec91-b8ed-4b56-8c7e-5e5556c9354f.png" Id="R8ad2cf5999a34809" /></Relationships>
</file>