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150b4a53a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09aa6e8ab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f519400eb488e" /><Relationship Type="http://schemas.openxmlformats.org/officeDocument/2006/relationships/numbering" Target="/word/numbering.xml" Id="R622d5d9957fc4bf9" /><Relationship Type="http://schemas.openxmlformats.org/officeDocument/2006/relationships/settings" Target="/word/settings.xml" Id="Rc09e6b70b8c94174" /><Relationship Type="http://schemas.openxmlformats.org/officeDocument/2006/relationships/image" Target="/word/media/51a8ca12-7243-464a-bfb6-9b9e6c63debc.png" Id="Rff409aa6e8ab42c7" /></Relationships>
</file>