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bd9a5b7e4b4f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5801a5eb8946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Vilar de Nantes,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4aa825865d4841" /><Relationship Type="http://schemas.openxmlformats.org/officeDocument/2006/relationships/numbering" Target="/word/numbering.xml" Id="Ree172307834f46a5" /><Relationship Type="http://schemas.openxmlformats.org/officeDocument/2006/relationships/settings" Target="/word/settings.xml" Id="R4c86dbe270464b56" /><Relationship Type="http://schemas.openxmlformats.org/officeDocument/2006/relationships/image" Target="/word/media/32ae2f56-7270-4468-b26e-03c649b9bff7.png" Id="R5a5801a5eb8946c5" /></Relationships>
</file>