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2ec9d06ef40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e87b10ba2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c54c0792c48a4" /><Relationship Type="http://schemas.openxmlformats.org/officeDocument/2006/relationships/numbering" Target="/word/numbering.xml" Id="R77f1511cc6da455b" /><Relationship Type="http://schemas.openxmlformats.org/officeDocument/2006/relationships/settings" Target="/word/settings.xml" Id="R3ac493c75386469d" /><Relationship Type="http://schemas.openxmlformats.org/officeDocument/2006/relationships/image" Target="/word/media/9ff5de95-ac33-4793-af98-8e91816defd6.png" Id="R78be87b10ba24644" /></Relationships>
</file>