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70c18e97643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12d941810d4b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Vilarinho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47b9201ef9438d" /><Relationship Type="http://schemas.openxmlformats.org/officeDocument/2006/relationships/numbering" Target="/word/numbering.xml" Id="R0c259e4ed7ab4424" /><Relationship Type="http://schemas.openxmlformats.org/officeDocument/2006/relationships/settings" Target="/word/settings.xml" Id="R3d0a5c49a3944a69" /><Relationship Type="http://schemas.openxmlformats.org/officeDocument/2006/relationships/image" Target="/word/media/2b9b2a89-4837-40fb-ad50-1e569b3c5eb7.png" Id="Rec12d941810d4b0c" /></Relationships>
</file>