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e5984f7f8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727abb777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9c3f0587544aa" /><Relationship Type="http://schemas.openxmlformats.org/officeDocument/2006/relationships/numbering" Target="/word/numbering.xml" Id="R759d66df227b47a5" /><Relationship Type="http://schemas.openxmlformats.org/officeDocument/2006/relationships/settings" Target="/word/settings.xml" Id="R2902618cf78a41f1" /><Relationship Type="http://schemas.openxmlformats.org/officeDocument/2006/relationships/image" Target="/word/media/197c627d-b75f-4b00-80d6-d422c1deb1a5.png" Id="R9ed727abb7774614" /></Relationships>
</file>