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925000fda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ec7e496d6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Vinha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c67bc4d57414e" /><Relationship Type="http://schemas.openxmlformats.org/officeDocument/2006/relationships/numbering" Target="/word/numbering.xml" Id="Rf61f8ed370104180" /><Relationship Type="http://schemas.openxmlformats.org/officeDocument/2006/relationships/settings" Target="/word/settings.xml" Id="Rd3372366730a49c3" /><Relationship Type="http://schemas.openxmlformats.org/officeDocument/2006/relationships/image" Target="/word/media/922b0dfd-a8fb-42fe-9be3-711726a1496e.png" Id="R3c4ec7e496d647e8" /></Relationships>
</file>