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9f107aa4f64b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8f9654f0d641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92fbd0ca4c4e96" /><Relationship Type="http://schemas.openxmlformats.org/officeDocument/2006/relationships/numbering" Target="/word/numbering.xml" Id="Rb2c69c9744164104" /><Relationship Type="http://schemas.openxmlformats.org/officeDocument/2006/relationships/settings" Target="/word/settings.xml" Id="R0f66d03c177443ed" /><Relationship Type="http://schemas.openxmlformats.org/officeDocument/2006/relationships/image" Target="/word/media/9414252e-73fb-401f-a19b-e06a364fda81.png" Id="Rfe8f9654f0d64150" /></Relationships>
</file>