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b00703d63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73a4b519c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Xabregas,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0b44056024f89" /><Relationship Type="http://schemas.openxmlformats.org/officeDocument/2006/relationships/numbering" Target="/word/numbering.xml" Id="R69fb2f83c0aa4874" /><Relationship Type="http://schemas.openxmlformats.org/officeDocument/2006/relationships/settings" Target="/word/settings.xml" Id="Rc05f979037f44313" /><Relationship Type="http://schemas.openxmlformats.org/officeDocument/2006/relationships/image" Target="/word/media/cc331005-05a3-43c0-aafb-9c0af98baf21.png" Id="R5d473a4b519c4552" /></Relationships>
</file>