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79f85aa49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b3a3ae180b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ce5dbc5934bef" /><Relationship Type="http://schemas.openxmlformats.org/officeDocument/2006/relationships/numbering" Target="/word/numbering.xml" Id="Re4118303f6664413" /><Relationship Type="http://schemas.openxmlformats.org/officeDocument/2006/relationships/settings" Target="/word/settings.xml" Id="R748f5a7d8be743a2" /><Relationship Type="http://schemas.openxmlformats.org/officeDocument/2006/relationships/image" Target="/word/media/699e42be-e711-43b0-bfe1-f9dc3108f334.png" Id="Rf1b3a3ae180b4aee" /></Relationships>
</file>