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cfa0dd2b0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c5ea39b6f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d8dcf00464269" /><Relationship Type="http://schemas.openxmlformats.org/officeDocument/2006/relationships/numbering" Target="/word/numbering.xml" Id="R4796de0d316247c4" /><Relationship Type="http://schemas.openxmlformats.org/officeDocument/2006/relationships/settings" Target="/word/settings.xml" Id="Ra4c51e85d6604dd5" /><Relationship Type="http://schemas.openxmlformats.org/officeDocument/2006/relationships/image" Target="/word/media/e5269296-4fb4-49ed-85e3-53b2c73ad059.png" Id="R2ecc5ea39b6f46d7" /></Relationships>
</file>